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24" w:rsidRDefault="00944F24" w:rsidP="00944F2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</w:p>
    <w:p w:rsidR="00944F24" w:rsidRDefault="00944F24" w:rsidP="00944F2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постановлению</w:t>
      </w:r>
    </w:p>
    <w:p w:rsidR="00944F24" w:rsidRDefault="00944F24" w:rsidP="00944F2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администрации города Югорска</w:t>
      </w:r>
    </w:p>
    <w:p w:rsidR="00944F24" w:rsidRDefault="00944F24" w:rsidP="00944F2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__________№____</w:t>
      </w:r>
    </w:p>
    <w:p w:rsidR="00944F24" w:rsidRDefault="00944F24" w:rsidP="00944F2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44F24" w:rsidRDefault="00944F24" w:rsidP="00944F2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4F24" w:rsidRDefault="00944F24" w:rsidP="00944F24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АДМИНИСТРАТИВНЫЙ РЕГЛАМЕНТ</w:t>
      </w:r>
    </w:p>
    <w:p w:rsidR="00392361" w:rsidRPr="00392361" w:rsidRDefault="00944F24" w:rsidP="00392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</w:t>
      </w:r>
      <w:r w:rsidRPr="00392361">
        <w:rPr>
          <w:b/>
          <w:sz w:val="24"/>
          <w:szCs w:val="24"/>
        </w:rPr>
        <w:t>услуги «</w:t>
      </w:r>
      <w:r w:rsidR="00392361" w:rsidRPr="00392361">
        <w:rPr>
          <w:b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AB4A92">
        <w:rPr>
          <w:b/>
          <w:sz w:val="24"/>
          <w:szCs w:val="24"/>
        </w:rPr>
        <w:t>»</w:t>
      </w:r>
    </w:p>
    <w:p w:rsidR="00392361" w:rsidRPr="00392361" w:rsidRDefault="00392361" w:rsidP="00392361">
      <w:pPr>
        <w:jc w:val="center"/>
        <w:rPr>
          <w:b/>
          <w:sz w:val="24"/>
          <w:szCs w:val="24"/>
        </w:rPr>
      </w:pPr>
    </w:p>
    <w:p w:rsidR="00944F24" w:rsidRDefault="00944F24" w:rsidP="00944F24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44F24" w:rsidRDefault="00944F24" w:rsidP="00944F24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</w:p>
    <w:p w:rsidR="00944F24" w:rsidRDefault="00944F24" w:rsidP="00944F24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44F24" w:rsidRDefault="00944F24" w:rsidP="004F5FC8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административный регламент предоставления муниципальной услуги </w:t>
      </w:r>
      <w:r w:rsidRPr="00392361">
        <w:rPr>
          <w:sz w:val="24"/>
          <w:szCs w:val="24"/>
        </w:rPr>
        <w:t>«</w:t>
      </w:r>
      <w:r w:rsidR="00392361" w:rsidRPr="00392361">
        <w:rPr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392361">
        <w:rPr>
          <w:sz w:val="24"/>
          <w:szCs w:val="24"/>
        </w:rPr>
        <w:t xml:space="preserve">» </w:t>
      </w:r>
      <w:r>
        <w:rPr>
          <w:sz w:val="24"/>
          <w:szCs w:val="24"/>
        </w:rPr>
        <w:t>(далее -</w:t>
      </w:r>
      <w:r w:rsidR="004F5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Административный регламент), разработан в целях повышения качества предоставления и доступности получения муниципальной услуги по предоставлению информации </w:t>
      </w:r>
      <w:r w:rsidR="00AF1049" w:rsidRPr="00392361">
        <w:rPr>
          <w:sz w:val="24"/>
          <w:szCs w:val="24"/>
        </w:rPr>
        <w:t>о порядке предоставления жилищно-коммунальных услуг населению</w:t>
      </w:r>
      <w:r w:rsidR="00AF1049">
        <w:rPr>
          <w:sz w:val="24"/>
          <w:szCs w:val="24"/>
        </w:rPr>
        <w:t xml:space="preserve">  </w:t>
      </w:r>
      <w:r>
        <w:rPr>
          <w:sz w:val="24"/>
          <w:szCs w:val="24"/>
        </w:rPr>
        <w:t>(далее – муниципальная услуга).</w:t>
      </w:r>
    </w:p>
    <w:p w:rsidR="00944F24" w:rsidRDefault="00944F24" w:rsidP="00944F24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AF1049" w:rsidRDefault="00944F24" w:rsidP="00AF10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Заявителями на предоставление муниципальной услуги являются </w:t>
      </w:r>
      <w:r w:rsidR="00AF1049">
        <w:rPr>
          <w:sz w:val="24"/>
          <w:szCs w:val="24"/>
        </w:rPr>
        <w:t>граждане</w:t>
      </w:r>
      <w:r>
        <w:rPr>
          <w:sz w:val="24"/>
          <w:szCs w:val="24"/>
        </w:rPr>
        <w:t xml:space="preserve"> Российской Федерации</w:t>
      </w:r>
      <w:r w:rsidR="00AF1049">
        <w:rPr>
          <w:sz w:val="24"/>
          <w:szCs w:val="24"/>
        </w:rPr>
        <w:t xml:space="preserve">. </w:t>
      </w:r>
    </w:p>
    <w:p w:rsidR="00944F24" w:rsidRDefault="00944F24" w:rsidP="00AF10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от имени заявителей взаимодействие с Департаментом </w:t>
      </w:r>
      <w:r w:rsidR="00AF1049">
        <w:rPr>
          <w:sz w:val="24"/>
          <w:szCs w:val="24"/>
        </w:rPr>
        <w:t>жилищно-коммунального и строительного комплекса администрации города</w:t>
      </w:r>
      <w:r>
        <w:rPr>
          <w:sz w:val="24"/>
          <w:szCs w:val="24"/>
        </w:rPr>
        <w:t xml:space="preserve"> Югорска (далее </w:t>
      </w:r>
      <w:r w:rsidR="00AB4A92">
        <w:rPr>
          <w:sz w:val="24"/>
          <w:szCs w:val="24"/>
        </w:rPr>
        <w:t xml:space="preserve">– </w:t>
      </w:r>
      <w:r>
        <w:rPr>
          <w:sz w:val="24"/>
          <w:szCs w:val="24"/>
        </w:rPr>
        <w:t>Департамент) вправе осуществлять их законные представители, действующие в силу закона, или их представители на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основании договора, доверенности.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B4A92">
        <w:rPr>
          <w:sz w:val="24"/>
          <w:szCs w:val="24"/>
        </w:rPr>
        <w:t>И</w:t>
      </w:r>
      <w:r>
        <w:rPr>
          <w:sz w:val="24"/>
          <w:szCs w:val="24"/>
        </w:rPr>
        <w:t>нформировани</w:t>
      </w:r>
      <w:r w:rsidR="00AB4A92">
        <w:rPr>
          <w:sz w:val="24"/>
          <w:szCs w:val="24"/>
        </w:rPr>
        <w:t>е</w:t>
      </w:r>
      <w:r>
        <w:rPr>
          <w:sz w:val="24"/>
          <w:szCs w:val="24"/>
        </w:rPr>
        <w:t xml:space="preserve"> о </w:t>
      </w:r>
      <w:r w:rsidR="00AB4A92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предоставления муниципальной услуги: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информация о месте нахождения, справочных телефонах и графике работы Департамента: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Адрес: </w:t>
      </w:r>
      <w:r>
        <w:rPr>
          <w:iCs/>
          <w:sz w:val="24"/>
          <w:szCs w:val="24"/>
        </w:rPr>
        <w:t xml:space="preserve">ул. </w:t>
      </w:r>
      <w:r w:rsidR="00AF1049">
        <w:rPr>
          <w:iCs/>
          <w:sz w:val="24"/>
          <w:szCs w:val="24"/>
        </w:rPr>
        <w:t>Механизаторов</w:t>
      </w:r>
      <w:r>
        <w:rPr>
          <w:iCs/>
          <w:sz w:val="24"/>
          <w:szCs w:val="24"/>
        </w:rPr>
        <w:t xml:space="preserve">, дом </w:t>
      </w:r>
      <w:r w:rsidR="00AF1049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 xml:space="preserve">,  г. Югорск, Ханты-Мансийский автономный округ – Югра (Тюменская область), 628260.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 (консультаций): код г</w:t>
      </w:r>
      <w:r w:rsidR="004F5FC8">
        <w:rPr>
          <w:sz w:val="24"/>
          <w:szCs w:val="24"/>
        </w:rPr>
        <w:t>орода</w:t>
      </w:r>
      <w:r>
        <w:rPr>
          <w:sz w:val="24"/>
          <w:szCs w:val="24"/>
        </w:rPr>
        <w:t xml:space="preserve"> Югорска 8 (34675) телефоны: </w:t>
      </w:r>
    </w:p>
    <w:p w:rsidR="00AF1049" w:rsidRPr="00AF1049" w:rsidRDefault="00AF1049" w:rsidP="00AF1049">
      <w:pPr>
        <w:jc w:val="both"/>
        <w:rPr>
          <w:sz w:val="24"/>
          <w:szCs w:val="24"/>
        </w:rPr>
      </w:pPr>
      <w:r>
        <w:rPr>
          <w:sz w:val="24"/>
          <w:szCs w:val="24"/>
        </w:rPr>
        <w:t>7-30-81</w:t>
      </w:r>
      <w:r w:rsidR="00944F24">
        <w:rPr>
          <w:sz w:val="24"/>
          <w:szCs w:val="24"/>
        </w:rPr>
        <w:t xml:space="preserve">; </w:t>
      </w:r>
      <w:r>
        <w:rPr>
          <w:sz w:val="24"/>
          <w:szCs w:val="24"/>
        </w:rPr>
        <w:t>7-04-76</w:t>
      </w:r>
      <w:r w:rsidR="00944F24">
        <w:rPr>
          <w:sz w:val="24"/>
          <w:szCs w:val="24"/>
        </w:rPr>
        <w:t xml:space="preserve">, адрес электронной почты Департамента: </w:t>
      </w:r>
      <w:r w:rsidRPr="00AF1049">
        <w:rPr>
          <w:sz w:val="24"/>
          <w:szCs w:val="24"/>
        </w:rPr>
        <w:t xml:space="preserve"> </w:t>
      </w:r>
      <w:proofErr w:type="spellStart"/>
      <w:r w:rsidRPr="00AF1049">
        <w:rPr>
          <w:sz w:val="24"/>
          <w:szCs w:val="24"/>
          <w:lang w:val="en-US"/>
        </w:rPr>
        <w:t>kjk</w:t>
      </w:r>
      <w:proofErr w:type="spellEnd"/>
      <w:r w:rsidRPr="00AF1049">
        <w:rPr>
          <w:sz w:val="24"/>
          <w:szCs w:val="24"/>
        </w:rPr>
        <w:t>@</w:t>
      </w:r>
      <w:proofErr w:type="spellStart"/>
      <w:r w:rsidRPr="00AF1049">
        <w:rPr>
          <w:sz w:val="24"/>
          <w:szCs w:val="24"/>
          <w:lang w:val="en-US"/>
        </w:rPr>
        <w:t>ugorsk</w:t>
      </w:r>
      <w:proofErr w:type="spellEnd"/>
      <w:r w:rsidRPr="00AF1049">
        <w:rPr>
          <w:sz w:val="24"/>
          <w:szCs w:val="24"/>
        </w:rPr>
        <w:t>.</w:t>
      </w:r>
      <w:proofErr w:type="spellStart"/>
      <w:r w:rsidRPr="00AF1049">
        <w:rPr>
          <w:sz w:val="24"/>
          <w:szCs w:val="24"/>
          <w:lang w:val="en-US"/>
        </w:rPr>
        <w:t>ru</w:t>
      </w:r>
      <w:proofErr w:type="spellEnd"/>
      <w:r w:rsidRPr="00AF1049">
        <w:rPr>
          <w:sz w:val="24"/>
          <w:szCs w:val="24"/>
        </w:rPr>
        <w:t>.</w:t>
      </w:r>
    </w:p>
    <w:p w:rsidR="00E84DCD" w:rsidRDefault="00944F24" w:rsidP="00E84D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информация о предоставлении муниципальной услуги размещается  на официальном сайте администрации города Югорска в сети Интернет </w:t>
      </w:r>
      <w:hyperlink r:id="rId6" w:history="1">
        <w:r w:rsidR="00AF1049" w:rsidRPr="00623436">
          <w:rPr>
            <w:rStyle w:val="a3"/>
            <w:sz w:val="24"/>
            <w:szCs w:val="24"/>
            <w:lang w:val="en-US"/>
          </w:rPr>
          <w:t>www</w:t>
        </w:r>
        <w:r w:rsidR="00AF1049" w:rsidRPr="00623436">
          <w:rPr>
            <w:rStyle w:val="a3"/>
            <w:sz w:val="24"/>
            <w:szCs w:val="24"/>
          </w:rPr>
          <w:t>.</w:t>
        </w:r>
        <w:proofErr w:type="spellStart"/>
        <w:r w:rsidR="00AF1049" w:rsidRPr="00623436">
          <w:rPr>
            <w:rStyle w:val="a3"/>
            <w:sz w:val="24"/>
            <w:szCs w:val="24"/>
            <w:lang w:val="en-US"/>
          </w:rPr>
          <w:t>adm</w:t>
        </w:r>
        <w:proofErr w:type="spellEnd"/>
        <w:r w:rsidR="00AF1049" w:rsidRPr="00623436">
          <w:rPr>
            <w:rStyle w:val="a3"/>
            <w:sz w:val="24"/>
            <w:szCs w:val="24"/>
          </w:rPr>
          <w:t>.</w:t>
        </w:r>
        <w:proofErr w:type="spellStart"/>
        <w:r w:rsidR="00AF1049" w:rsidRPr="00623436">
          <w:rPr>
            <w:rStyle w:val="a3"/>
            <w:sz w:val="24"/>
            <w:szCs w:val="24"/>
            <w:lang w:val="en-US"/>
          </w:rPr>
          <w:t>ugorsk</w:t>
        </w:r>
        <w:proofErr w:type="spellEnd"/>
        <w:r w:rsidR="00AF1049" w:rsidRPr="00623436">
          <w:rPr>
            <w:rStyle w:val="a3"/>
            <w:sz w:val="24"/>
            <w:szCs w:val="24"/>
          </w:rPr>
          <w:t>.</w:t>
        </w:r>
        <w:proofErr w:type="spellStart"/>
        <w:r w:rsidR="00AF1049" w:rsidRPr="0062343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AB4A92">
        <w:rPr>
          <w:sz w:val="24"/>
          <w:szCs w:val="24"/>
        </w:rPr>
        <w:t>;</w:t>
      </w:r>
      <w:r w:rsidR="00E84DCD" w:rsidRPr="00E84DCD">
        <w:rPr>
          <w:sz w:val="24"/>
          <w:szCs w:val="24"/>
        </w:rPr>
        <w:t xml:space="preserve"> </w:t>
      </w:r>
      <w:r w:rsidR="00E84DCD">
        <w:rPr>
          <w:sz w:val="24"/>
          <w:szCs w:val="24"/>
        </w:rPr>
        <w:t>в государственной информационной системе «Сводный реестр</w:t>
      </w:r>
      <w:r w:rsidR="00E84DCD">
        <w:rPr>
          <w:sz w:val="28"/>
          <w:szCs w:val="28"/>
        </w:rPr>
        <w:t xml:space="preserve"> </w:t>
      </w:r>
      <w:r w:rsidR="00E84DCD">
        <w:rPr>
          <w:sz w:val="24"/>
          <w:szCs w:val="24"/>
        </w:rPr>
        <w:t>государственных и муниципальных услуг (функций)», в государственной информационной системе «Единый портал государственных и муниципальных услуг (функций)»;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информирование о п</w:t>
      </w:r>
      <w:r w:rsidR="00AB4A92">
        <w:rPr>
          <w:sz w:val="24"/>
          <w:szCs w:val="24"/>
        </w:rPr>
        <w:t>орядке</w:t>
      </w:r>
      <w:r>
        <w:rPr>
          <w:sz w:val="24"/>
          <w:szCs w:val="24"/>
        </w:rPr>
        <w:t xml:space="preserve"> предоставления муниципальной  услуги, в том числе о ходе предоставления муниципальной услуги, проводится в двух формах: устное (лично или по телефону) и письменное: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а) в случае устного обращения (лично или по телефону) заявителя за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информацией по вопросам предоставления муниципальной  услуги, в том числе в ходе предоставления муниципальной услуги, сотрудники Департамента  осуществляют устное информирование (лично или по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телефону) обратившегося за информацией заявителя. Устное </w:t>
      </w:r>
      <w:r>
        <w:rPr>
          <w:sz w:val="24"/>
          <w:szCs w:val="24"/>
        </w:rPr>
        <w:lastRenderedPageBreak/>
        <w:t>информирование каждого обратившегося за информацией заявителя осуществляется не более 15 минут;</w:t>
      </w:r>
    </w:p>
    <w:p w:rsidR="00944F24" w:rsidRDefault="00392361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44F24">
        <w:rPr>
          <w:sz w:val="24"/>
          <w:szCs w:val="24"/>
        </w:rPr>
        <w:t xml:space="preserve"> случае</w:t>
      </w:r>
      <w:proofErr w:type="gramStart"/>
      <w:r w:rsidR="00944F24">
        <w:rPr>
          <w:sz w:val="24"/>
          <w:szCs w:val="24"/>
        </w:rPr>
        <w:t>,</w:t>
      </w:r>
      <w:proofErr w:type="gramEnd"/>
      <w:r w:rsidR="00944F24">
        <w:rPr>
          <w:sz w:val="24"/>
          <w:szCs w:val="24"/>
        </w:rPr>
        <w:t xml:space="preserve"> если для подготовки ответа требуется продолжительное время, сотрудник, осуществляющий устное информирование, предлагает заинтересованным лицам направить в Департамент обращение о предоставлении письменной консультации по процедуре предоставления муниципальной услуги либо назначить другое удобное для</w:t>
      </w:r>
      <w:r w:rsidR="00944F24">
        <w:rPr>
          <w:sz w:val="24"/>
          <w:szCs w:val="24"/>
          <w:lang w:val="en-US"/>
        </w:rPr>
        <w:t> </w:t>
      </w:r>
      <w:r w:rsidR="00944F24">
        <w:rPr>
          <w:sz w:val="24"/>
          <w:szCs w:val="24"/>
        </w:rPr>
        <w:t>заинтересованных лиц время для устного информирования;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 обращение готовится в течение </w:t>
      </w:r>
      <w:r w:rsidR="00392361">
        <w:rPr>
          <w:sz w:val="24"/>
          <w:szCs w:val="24"/>
        </w:rPr>
        <w:t>3</w:t>
      </w:r>
      <w:r>
        <w:rPr>
          <w:sz w:val="24"/>
          <w:szCs w:val="24"/>
        </w:rPr>
        <w:t>0 дней со дня регистрации письменного обращения;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 обращении;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если в обращении о предоставлении письменной консультации по процедуре предоставления муниципальной услуги не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указаны фамилия заявителя, направившего обращение и почтовый адрес, по которому должен быть направлен ответ, ответ на обращение не дается.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4) Информация о месте нахождения, номерах телефонов структурных подразделений Департамента, участвующих в предоставлении муниципальной услуги, размещается </w:t>
      </w:r>
      <w:r>
        <w:rPr>
          <w:sz w:val="24"/>
          <w:szCs w:val="24"/>
        </w:rPr>
        <w:t xml:space="preserve"> в сети Интернет на  официальном сайте администрации города Югорска.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5) Информация о муниципальной услуге предоставляется непосредственно в помещениях Департамента, а также с использованием средств телефонной связи, электронного информирования посредством размещения </w:t>
      </w:r>
      <w:r>
        <w:rPr>
          <w:sz w:val="24"/>
          <w:szCs w:val="24"/>
        </w:rPr>
        <w:t xml:space="preserve"> на официальном сайте администрации города Югорска </w:t>
      </w:r>
      <w:hyperlink r:id="rId7" w:history="1">
        <w:r w:rsidR="00392361" w:rsidRPr="00623436">
          <w:rPr>
            <w:rStyle w:val="a3"/>
            <w:sz w:val="24"/>
            <w:szCs w:val="24"/>
            <w:lang w:val="en-US"/>
          </w:rPr>
          <w:t>www</w:t>
        </w:r>
        <w:r w:rsidR="00392361" w:rsidRPr="00623436">
          <w:rPr>
            <w:rStyle w:val="a3"/>
            <w:sz w:val="24"/>
            <w:szCs w:val="24"/>
          </w:rPr>
          <w:t>.</w:t>
        </w:r>
        <w:proofErr w:type="spellStart"/>
        <w:r w:rsidR="00392361" w:rsidRPr="00623436">
          <w:rPr>
            <w:rStyle w:val="a3"/>
            <w:sz w:val="24"/>
            <w:szCs w:val="24"/>
            <w:lang w:val="en-US"/>
          </w:rPr>
          <w:t>adm</w:t>
        </w:r>
        <w:proofErr w:type="spellEnd"/>
        <w:r w:rsidR="00392361" w:rsidRPr="00623436">
          <w:rPr>
            <w:rStyle w:val="a3"/>
            <w:sz w:val="24"/>
            <w:szCs w:val="24"/>
          </w:rPr>
          <w:t>.</w:t>
        </w:r>
        <w:proofErr w:type="spellStart"/>
        <w:r w:rsidR="00392361" w:rsidRPr="00623436">
          <w:rPr>
            <w:rStyle w:val="a3"/>
            <w:sz w:val="24"/>
            <w:szCs w:val="24"/>
            <w:lang w:val="en-US"/>
          </w:rPr>
          <w:t>ugorsk</w:t>
        </w:r>
        <w:proofErr w:type="spellEnd"/>
        <w:r w:rsidR="00392361" w:rsidRPr="00623436">
          <w:rPr>
            <w:rStyle w:val="a3"/>
            <w:sz w:val="24"/>
            <w:szCs w:val="24"/>
          </w:rPr>
          <w:t>.</w:t>
        </w:r>
        <w:proofErr w:type="spellStart"/>
        <w:r w:rsidR="00392361" w:rsidRPr="0062343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6) Информация о процедуре предоставления муниципальной услуги, в том числе о ходе предоставления муниципальной услуги,   сообщается при письменном и (или) устном (лично или по телефону) обращении заявителей по номерам телефонов сотрудников  Департамента. Информация о процедуре предоставления муниципальной услуги предоставляется бесплатно.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7) На информационных стендах, находящихся в здании администрации города Югорска, на бумажных носителях размещается следующая информация: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правочная информация о сотрудниках Департамента, участвующих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предоставлении муниципальной услуги (ФИО директора Департамента, заместителя директора Департамента, а также сотрудников Департамента);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текст административного регламента с приложениями, в том числе: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месторасположение, график (режим работы), номера телефонов и адрес электронной почты Департамента;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порядок получения информации по процедуре предоставления муниципальной услуги;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отказа в предоставлении муниципальной услуги;</w:t>
      </w:r>
    </w:p>
    <w:p w:rsidR="00944F24" w:rsidRDefault="00944F24" w:rsidP="00944F24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порядок обжалования действий (бездействия) должностного лица, а также принимаемого им решения при предоставлении муниципальной услуги.</w:t>
      </w:r>
    </w:p>
    <w:p w:rsidR="00944F24" w:rsidRDefault="00944F24" w:rsidP="00944F24">
      <w:pPr>
        <w:autoSpaceDE w:val="0"/>
        <w:autoSpaceDN w:val="0"/>
        <w:adjustRightInd w:val="0"/>
        <w:rPr>
          <w:b/>
          <w:sz w:val="24"/>
          <w:szCs w:val="24"/>
        </w:rPr>
      </w:pPr>
      <w:bookmarkStart w:id="0" w:name="sub_20"/>
    </w:p>
    <w:p w:rsidR="00392361" w:rsidRPr="00AB4A92" w:rsidRDefault="00392361" w:rsidP="00944F2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944F24" w:rsidRDefault="00944F24" w:rsidP="00944F2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944F24" w:rsidRDefault="00944F24" w:rsidP="00944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Наименование муниципальной услуги: </w:t>
      </w:r>
      <w:r w:rsidR="007150D6">
        <w:rPr>
          <w:sz w:val="24"/>
          <w:szCs w:val="24"/>
        </w:rPr>
        <w:t>п</w:t>
      </w:r>
      <w:r w:rsidR="007150D6" w:rsidRPr="007150D6">
        <w:rPr>
          <w:sz w:val="24"/>
          <w:szCs w:val="24"/>
        </w:rPr>
        <w:t>редоставление информации о порядке предоставления жилищно-коммунальных услуг населению</w:t>
      </w:r>
      <w:r w:rsidR="007150D6">
        <w:rPr>
          <w:sz w:val="24"/>
          <w:szCs w:val="24"/>
        </w:rPr>
        <w:t>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Муниципальная  услуга предоставляется Департаментом </w:t>
      </w:r>
      <w:r w:rsidR="007150D6">
        <w:rPr>
          <w:sz w:val="24"/>
          <w:szCs w:val="24"/>
        </w:rPr>
        <w:t xml:space="preserve">жилищно-коммунального и строительного комплекса </w:t>
      </w:r>
      <w:r>
        <w:rPr>
          <w:sz w:val="24"/>
          <w:szCs w:val="24"/>
        </w:rPr>
        <w:t xml:space="preserve"> администрации города Югорска.</w:t>
      </w:r>
      <w:bookmarkStart w:id="1" w:name="sub_4"/>
      <w:bookmarkEnd w:id="0"/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Результатом предоставления муниципальной услуги является: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предоставление информации </w:t>
      </w:r>
      <w:r w:rsidR="007150D6" w:rsidRPr="007150D6">
        <w:rPr>
          <w:sz w:val="24"/>
          <w:szCs w:val="24"/>
        </w:rPr>
        <w:t>о порядке предоставления жилищно-коммунальных услуг населению</w:t>
      </w:r>
      <w:r w:rsidR="007150D6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информация)</w:t>
      </w:r>
      <w:r w:rsidR="00AB4A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отказ заявителю в предоставлении муниципальной услуги.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Правовые основания предоставления муниципальной услуги:</w:t>
      </w:r>
    </w:p>
    <w:p w:rsidR="00944F24" w:rsidRDefault="00944F24" w:rsidP="00944F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27.07.2010 № 210-ФЗ «Об организации предоставления государ</w:t>
      </w:r>
      <w:r w:rsidR="00AB4A92">
        <w:rPr>
          <w:sz w:val="24"/>
          <w:szCs w:val="24"/>
        </w:rPr>
        <w:t>ственных и муниципальных услуг»</w:t>
      </w:r>
      <w:r>
        <w:rPr>
          <w:sz w:val="24"/>
          <w:szCs w:val="24"/>
        </w:rPr>
        <w:t>;</w:t>
      </w:r>
    </w:p>
    <w:p w:rsidR="00944F24" w:rsidRDefault="00944F24" w:rsidP="00944F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FD1CFC" w:rsidRPr="00FD1CFC" w:rsidRDefault="00FD1CFC" w:rsidP="00FD1CFC">
      <w:pPr>
        <w:ind w:firstLine="720"/>
        <w:jc w:val="both"/>
        <w:rPr>
          <w:sz w:val="24"/>
          <w:szCs w:val="24"/>
        </w:rPr>
      </w:pPr>
      <w:bookmarkStart w:id="2" w:name="sub_5"/>
      <w:bookmarkEnd w:id="1"/>
      <w:r w:rsidRPr="00FD1CFC">
        <w:rPr>
          <w:sz w:val="24"/>
          <w:szCs w:val="24"/>
        </w:rPr>
        <w:t>- 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FD1CFC" w:rsidRPr="00FD1CFC" w:rsidRDefault="00FD1CFC" w:rsidP="00FD1CFC">
      <w:pPr>
        <w:shd w:val="clear" w:color="auto" w:fill="FFFFFF"/>
        <w:tabs>
          <w:tab w:val="left" w:pos="749"/>
        </w:tabs>
        <w:ind w:firstLine="720"/>
        <w:jc w:val="both"/>
        <w:rPr>
          <w:sz w:val="24"/>
          <w:szCs w:val="24"/>
        </w:rPr>
      </w:pPr>
      <w:r w:rsidRPr="00FD1CFC">
        <w:rPr>
          <w:sz w:val="24"/>
          <w:szCs w:val="24"/>
        </w:rPr>
        <w:t>- Постановление Правительства РФ от 23.05.2006 № 307 «О порядке предоставления коммунальных услуг гражданам»;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Перечень документов, необходимых для предоставления муниципальной услуги: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информации заявителем предоставляется лично или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направляется почтовым отправлением, электронной почтой заявление 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предоставлении информации (примерный бланк заявления приводится в приложении к административному регламенту).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указываются: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в том числе: фамилия, имя, отчество </w:t>
      </w:r>
      <w:r w:rsidR="00FD1CFC">
        <w:rPr>
          <w:sz w:val="24"/>
          <w:szCs w:val="24"/>
        </w:rPr>
        <w:t>гражданина Российской Федерации</w:t>
      </w:r>
      <w:r>
        <w:rPr>
          <w:sz w:val="24"/>
          <w:szCs w:val="24"/>
        </w:rPr>
        <w:t xml:space="preserve">, почтовый адрес, по которому должен быть направлен ответ, место </w:t>
      </w:r>
      <w:r w:rsidR="00FD1CFC">
        <w:rPr>
          <w:sz w:val="24"/>
          <w:szCs w:val="24"/>
        </w:rPr>
        <w:t>проживания, по которому предоставляются жилищно-коммунальные услуги</w:t>
      </w:r>
      <w:r>
        <w:rPr>
          <w:sz w:val="24"/>
          <w:szCs w:val="24"/>
        </w:rPr>
        <w:t>;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документах, уполномочивающих (подтверждающих полномочия) представителя физического лица подавать от их имени заявление, в случае, если от имени заявителя выступает его законный представитель, действующий в силу закона, или его представитель на основании договора, доверенности.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>
        <w:rPr>
          <w:sz w:val="24"/>
          <w:szCs w:val="24"/>
        </w:rPr>
        <w:t>предоставляет</w:t>
      </w:r>
      <w:r w:rsidR="00FD1CFC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proofErr w:type="gramEnd"/>
      <w:r>
        <w:rPr>
          <w:sz w:val="24"/>
          <w:szCs w:val="24"/>
        </w:rPr>
        <w:t>, удостоверяющий личность и документ, подтверждающий его полномочия на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представление интересов заявителя.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9"/>
      <w:bookmarkEnd w:id="2"/>
      <w:r>
        <w:rPr>
          <w:sz w:val="24"/>
          <w:szCs w:val="24"/>
        </w:rPr>
        <w:t>10. Перечень оснований для отказа в предоставлении, прекращения предоставления муниципальной услуги:</w:t>
      </w:r>
    </w:p>
    <w:bookmarkEnd w:id="3"/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заявлении не указаны данные заявителя (фамилия, имя, отчество </w:t>
      </w:r>
      <w:r w:rsidR="00FD1CFC">
        <w:rPr>
          <w:sz w:val="24"/>
          <w:szCs w:val="24"/>
        </w:rPr>
        <w:t>гражданина</w:t>
      </w:r>
      <w:r>
        <w:rPr>
          <w:sz w:val="24"/>
          <w:szCs w:val="24"/>
        </w:rPr>
        <w:t>, почтовый адрес, адрес электронной почты для направления ответа на заявление либо номер телефона, по которому можно связаться с заявителем) или невозможность их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прочесть;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 заявителем информация не относится к информации о</w:t>
      </w:r>
      <w:r w:rsidR="00FD1CFC">
        <w:rPr>
          <w:sz w:val="24"/>
          <w:szCs w:val="24"/>
        </w:rPr>
        <w:t xml:space="preserve"> </w:t>
      </w:r>
      <w:r w:rsidR="00FD1CFC" w:rsidRPr="007150D6">
        <w:rPr>
          <w:sz w:val="24"/>
          <w:szCs w:val="24"/>
        </w:rPr>
        <w:t>порядке предоставления жилищно-коммунальных услуг населению</w:t>
      </w:r>
      <w:r>
        <w:rPr>
          <w:sz w:val="24"/>
          <w:szCs w:val="24"/>
        </w:rPr>
        <w:t>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Предоставление муниципальной услуги является бесплатной для заявителей.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8"/>
      <w:r>
        <w:rPr>
          <w:sz w:val="24"/>
          <w:szCs w:val="24"/>
        </w:rPr>
        <w:t>12. Максимальный срок ожидания в очереди при подаче заявления 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предоставлении муниципальной услуги и при получении результата предоставления муниципальной услуги:</w:t>
      </w:r>
    </w:p>
    <w:bookmarkEnd w:id="4"/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продолжительность приема для предоставления и получения информации по процедуре предоставления муниципальной услуги одного заявителя у сотрудника, осуществляющего прием, составляет не более 15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мин.;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сроки прохождения отдельных административных процедур  указаны в </w:t>
      </w:r>
      <w:hyperlink r:id="rId8" w:anchor="sub_300" w:history="1">
        <w:r>
          <w:rPr>
            <w:rStyle w:val="a3"/>
            <w:color w:val="auto"/>
            <w:sz w:val="24"/>
            <w:szCs w:val="24"/>
            <w:u w:val="none"/>
          </w:rPr>
          <w:t xml:space="preserve">разделе </w:t>
        </w:r>
      </w:hyperlink>
      <w:r>
        <w:rPr>
          <w:sz w:val="24"/>
          <w:szCs w:val="24"/>
        </w:rPr>
        <w:t>3 Административного регламента.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Срок регистрации заявления заявителя о предоставлении муниципальной услуги составляет 1 день.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0000"/>
      <w:r>
        <w:rPr>
          <w:sz w:val="24"/>
          <w:szCs w:val="24"/>
        </w:rPr>
        <w:t>14. Требования к месту предоставления муниципальной услуги:</w:t>
      </w:r>
    </w:p>
    <w:bookmarkEnd w:id="5"/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здание, в котором располагается Департамент должно быть оборудовано отдельным входом для удобства работы и свободного доступа заявителей в помещение;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территории, прилегающей к зданию, в котором располагается Департамент, оборудуются места для бесплатной парковки автотранспортных средств</w:t>
      </w:r>
      <w:r w:rsidR="00AB4A92">
        <w:rPr>
          <w:sz w:val="24"/>
          <w:szCs w:val="24"/>
        </w:rPr>
        <w:t>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помещения, в которых предоставляется муниципальная услуга, оборудуются стульями и столами, канцелярскими принадлежностями, противопожарной системой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средствами пожаротушения, системой охраны. Данные помещения должны соответствовать санитарно-эпидемиологическим правилам и нормам;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каждое рабочее место сотрудников, осуществляющих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а также принтером.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Показатели доступности муниципальной услуги:</w:t>
      </w:r>
    </w:p>
    <w:p w:rsidR="00E84DCD" w:rsidRDefault="00944F24" w:rsidP="00E84D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доступность информации о порядке и стандарте предоставления муниципальной  услуги, об образцах оформления документов, необходимых для предоставления муниципальной услуги, размещенных на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информационных стендах,  на </w:t>
      </w:r>
      <w:r>
        <w:rPr>
          <w:color w:val="333333"/>
          <w:sz w:val="24"/>
          <w:szCs w:val="24"/>
        </w:rPr>
        <w:t xml:space="preserve">официальном сайте администрации города Югорска в сети Интернет </w:t>
      </w:r>
      <w:hyperlink r:id="rId9" w:history="1">
        <w:r w:rsidR="00FD1CFC" w:rsidRPr="00623436">
          <w:rPr>
            <w:rStyle w:val="a3"/>
            <w:sz w:val="24"/>
            <w:szCs w:val="24"/>
            <w:lang w:val="en-US"/>
          </w:rPr>
          <w:t>www</w:t>
        </w:r>
        <w:r w:rsidR="00FD1CFC" w:rsidRPr="00623436">
          <w:rPr>
            <w:rStyle w:val="a3"/>
            <w:sz w:val="24"/>
            <w:szCs w:val="24"/>
          </w:rPr>
          <w:t>.</w:t>
        </w:r>
        <w:proofErr w:type="spellStart"/>
        <w:r w:rsidR="00FD1CFC" w:rsidRPr="00623436">
          <w:rPr>
            <w:rStyle w:val="a3"/>
            <w:sz w:val="24"/>
            <w:szCs w:val="24"/>
            <w:lang w:val="en-US"/>
          </w:rPr>
          <w:t>adm</w:t>
        </w:r>
        <w:proofErr w:type="spellEnd"/>
        <w:r w:rsidR="00FD1CFC" w:rsidRPr="00623436">
          <w:rPr>
            <w:rStyle w:val="a3"/>
            <w:sz w:val="24"/>
            <w:szCs w:val="24"/>
          </w:rPr>
          <w:t>.</w:t>
        </w:r>
        <w:proofErr w:type="spellStart"/>
        <w:r w:rsidR="00FD1CFC" w:rsidRPr="00623436">
          <w:rPr>
            <w:rStyle w:val="a3"/>
            <w:sz w:val="24"/>
            <w:szCs w:val="24"/>
            <w:lang w:val="en-US"/>
          </w:rPr>
          <w:t>ugorsk</w:t>
        </w:r>
        <w:proofErr w:type="spellEnd"/>
        <w:r w:rsidR="00FD1CFC" w:rsidRPr="00623436">
          <w:rPr>
            <w:rStyle w:val="a3"/>
            <w:sz w:val="24"/>
            <w:szCs w:val="24"/>
          </w:rPr>
          <w:t>.</w:t>
        </w:r>
        <w:proofErr w:type="spellStart"/>
        <w:r w:rsidR="00FD1CFC" w:rsidRPr="0062343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84DCD">
        <w:rPr>
          <w:sz w:val="24"/>
          <w:szCs w:val="24"/>
        </w:rPr>
        <w:t>,</w:t>
      </w:r>
      <w:r w:rsidR="00E84DCD" w:rsidRPr="00E84DCD">
        <w:rPr>
          <w:sz w:val="24"/>
          <w:szCs w:val="24"/>
        </w:rPr>
        <w:t xml:space="preserve"> </w:t>
      </w:r>
      <w:r w:rsidR="00E84DCD">
        <w:rPr>
          <w:color w:val="333333"/>
          <w:sz w:val="24"/>
          <w:szCs w:val="24"/>
        </w:rPr>
        <w:t>в государственной информационной системе «Сводный реестр государственных и муниципальных услуг (функций)», в  государственной информационной системе «Единый портал государственных и муниципальных услуг (функций)»</w:t>
      </w:r>
      <w:r w:rsidR="00E84DCD">
        <w:rPr>
          <w:sz w:val="24"/>
          <w:szCs w:val="24"/>
        </w:rPr>
        <w:t>;</w:t>
      </w:r>
      <w:proofErr w:type="gramEnd"/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времени ожидания в очереди при подаче запроса 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предоставлении муниципальной услуги и при получении результата предоставления муниципальной услуги;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графика работы Департамента с заявителями по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предоставлению муниципальной услуги;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бесплатность предоставления муниципальной услуги для заявителей;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бесплатность предоставления информации о процедуре предоставления муниципальной услуги.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Показатели качества муниципальной услуги:</w:t>
      </w:r>
    </w:p>
    <w:p w:rsidR="00944F24" w:rsidRDefault="00944F24" w:rsidP="00944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 настоящего Административного регламента;</w:t>
      </w:r>
    </w:p>
    <w:p w:rsidR="00944F24" w:rsidRDefault="00944F24" w:rsidP="00944F24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соблюдение Департаментом сроков предоставления муниципальной услуги;</w:t>
      </w:r>
    </w:p>
    <w:p w:rsidR="00944F24" w:rsidRDefault="00944F24" w:rsidP="00944F24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Департаменте обоснованных жалоб по вопросу предоставления муниципальной услуги.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44F24" w:rsidRDefault="00944F24" w:rsidP="00944F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AB4A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в электронной форме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17. Предоставление муниципальной услуги при письменном обращении (в том числе посредством почтового отправления и электронной почты) заявителя включает в себя следующие административные процедуры: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прием и регистрацию заявления о предоставлении информации </w:t>
      </w:r>
      <w:r w:rsidR="005217DD">
        <w:rPr>
          <w:sz w:val="24"/>
          <w:szCs w:val="24"/>
        </w:rPr>
        <w:t xml:space="preserve">о </w:t>
      </w:r>
      <w:r w:rsidR="005217DD" w:rsidRPr="007150D6">
        <w:rPr>
          <w:sz w:val="24"/>
          <w:szCs w:val="24"/>
        </w:rPr>
        <w:t>порядке предоставления жилищно-коммунальных услуг населению</w:t>
      </w:r>
      <w:r w:rsidR="005217DD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заявление);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по приему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регистрации заявления является предоставление заявителем в Департамент заявления либо направление заявления в Департамент посредством почтовой или электронной связи.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Сотрудник Департамента, ответственный за прием документов, производит регистрацию обращения и передает его директору Департамента, который направляет обращение исполнителю для предоставления информации.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Срок выполнения - 1 день.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Результат административной процедуры по приему и регистрации заявления: прием и регистрация заявления.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2) Рассмотрение заявления и представление информации заявителю или отказ в представлении информации;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административной процедуры является получение зарегистрированного заявления заявителя сотрудником Департамента, ответственным за предоставление информации.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 Департамента, ответственный за предоставление информации, в течение </w:t>
      </w:r>
      <w:r w:rsidR="005217DD">
        <w:rPr>
          <w:sz w:val="24"/>
          <w:szCs w:val="24"/>
        </w:rPr>
        <w:t>25</w:t>
      </w:r>
      <w:r>
        <w:rPr>
          <w:sz w:val="24"/>
          <w:szCs w:val="24"/>
        </w:rPr>
        <w:t xml:space="preserve"> дней со дня регистрации заявления подготавливает информацию и представляет на подпись директору (заместителю директора) Департамента.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оснований для отказа в предоставлении муниципальной услуги сотрудник Департамента, ответственный за предоставление информации, за подписью директора (заместителя директора) Департамента информирует заявителя об отказе в предоставлении муниципальной услуги в письменном или электронном виде.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Результат административной процедуры по рассмотрению заявления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предоставлению информации: направление заявителю информации либо уведомления об отказе в ее предоставлении.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- </w:t>
      </w:r>
      <w:r w:rsidR="005217DD">
        <w:rPr>
          <w:sz w:val="24"/>
          <w:szCs w:val="24"/>
        </w:rPr>
        <w:t>30</w:t>
      </w:r>
      <w:r>
        <w:rPr>
          <w:sz w:val="24"/>
          <w:szCs w:val="24"/>
        </w:rPr>
        <w:t xml:space="preserve"> дней</w:t>
      </w:r>
      <w:r w:rsidR="00AB4A92">
        <w:rPr>
          <w:sz w:val="24"/>
          <w:szCs w:val="24"/>
        </w:rPr>
        <w:t xml:space="preserve"> со дня регистрации заявления</w:t>
      </w:r>
      <w:r>
        <w:rPr>
          <w:sz w:val="24"/>
          <w:szCs w:val="24"/>
        </w:rPr>
        <w:t>.</w:t>
      </w:r>
    </w:p>
    <w:p w:rsidR="00944F24" w:rsidRDefault="00944F24" w:rsidP="00944F24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18. Предоставление муниципальной услуги при публичном информировании: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</w:t>
      </w:r>
      <w:proofErr w:type="gramStart"/>
      <w:r>
        <w:rPr>
          <w:sz w:val="24"/>
          <w:szCs w:val="24"/>
        </w:rPr>
        <w:t xml:space="preserve">для начала административной процедуры при публичном информировании по предоставлению муниципальной услуги в электронном виде на </w:t>
      </w:r>
      <w:r>
        <w:rPr>
          <w:color w:val="333333"/>
          <w:sz w:val="24"/>
          <w:szCs w:val="24"/>
        </w:rPr>
        <w:t>официальном сайте</w:t>
      </w:r>
      <w:proofErr w:type="gramEnd"/>
      <w:r>
        <w:rPr>
          <w:color w:val="333333"/>
          <w:sz w:val="24"/>
          <w:szCs w:val="24"/>
        </w:rPr>
        <w:t xml:space="preserve"> администрации города Югорска в сети Интернет </w:t>
      </w:r>
      <w:hyperlink r:id="rId10" w:history="1">
        <w:r w:rsidR="005217DD" w:rsidRPr="00623436">
          <w:rPr>
            <w:rStyle w:val="a3"/>
            <w:sz w:val="24"/>
            <w:szCs w:val="24"/>
            <w:lang w:val="en-US"/>
          </w:rPr>
          <w:t>www</w:t>
        </w:r>
        <w:r w:rsidR="005217DD" w:rsidRPr="00623436">
          <w:rPr>
            <w:rStyle w:val="a3"/>
            <w:sz w:val="24"/>
            <w:szCs w:val="24"/>
          </w:rPr>
          <w:t>.</w:t>
        </w:r>
        <w:proofErr w:type="spellStart"/>
        <w:r w:rsidR="005217DD" w:rsidRPr="00623436">
          <w:rPr>
            <w:rStyle w:val="a3"/>
            <w:sz w:val="24"/>
            <w:szCs w:val="24"/>
            <w:lang w:val="en-US"/>
          </w:rPr>
          <w:t>adm</w:t>
        </w:r>
        <w:proofErr w:type="spellEnd"/>
        <w:r w:rsidR="005217DD" w:rsidRPr="00623436">
          <w:rPr>
            <w:rStyle w:val="a3"/>
            <w:sz w:val="24"/>
            <w:szCs w:val="24"/>
          </w:rPr>
          <w:t>.</w:t>
        </w:r>
        <w:proofErr w:type="spellStart"/>
        <w:r w:rsidR="005217DD" w:rsidRPr="00623436">
          <w:rPr>
            <w:rStyle w:val="a3"/>
            <w:sz w:val="24"/>
            <w:szCs w:val="24"/>
            <w:lang w:val="en-US"/>
          </w:rPr>
          <w:t>ugorsk</w:t>
        </w:r>
        <w:proofErr w:type="spellEnd"/>
        <w:r w:rsidR="005217DD" w:rsidRPr="00623436">
          <w:rPr>
            <w:rStyle w:val="a3"/>
            <w:sz w:val="24"/>
            <w:szCs w:val="24"/>
          </w:rPr>
          <w:t>.</w:t>
        </w:r>
        <w:proofErr w:type="spellStart"/>
        <w:r w:rsidR="005217DD" w:rsidRPr="0062343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t>,</w:t>
      </w:r>
      <w:r>
        <w:rPr>
          <w:sz w:val="24"/>
          <w:szCs w:val="24"/>
        </w:rPr>
        <w:t xml:space="preserve"> информации о</w:t>
      </w:r>
      <w:r w:rsidR="005217DD">
        <w:rPr>
          <w:sz w:val="24"/>
          <w:szCs w:val="24"/>
        </w:rPr>
        <w:t xml:space="preserve"> </w:t>
      </w:r>
      <w:r w:rsidR="005217DD" w:rsidRPr="007150D6">
        <w:rPr>
          <w:sz w:val="24"/>
          <w:szCs w:val="24"/>
        </w:rPr>
        <w:t>порядке предоставления жилищно-коммунальных услуг населению</w:t>
      </w:r>
      <w:r>
        <w:rPr>
          <w:sz w:val="24"/>
          <w:szCs w:val="24"/>
        </w:rPr>
        <w:t xml:space="preserve">. 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Сотрудник Департамента, ответственный за размещение информации в сети Интернет о</w:t>
      </w:r>
      <w:r w:rsidR="005217DD">
        <w:rPr>
          <w:sz w:val="24"/>
          <w:szCs w:val="24"/>
        </w:rPr>
        <w:t xml:space="preserve"> </w:t>
      </w:r>
      <w:r w:rsidR="005217DD" w:rsidRPr="007150D6">
        <w:rPr>
          <w:sz w:val="24"/>
          <w:szCs w:val="24"/>
        </w:rPr>
        <w:t>порядке предоставления жилищно-коммунальных услуг населению</w:t>
      </w:r>
      <w:r>
        <w:rPr>
          <w:sz w:val="24"/>
          <w:szCs w:val="24"/>
        </w:rPr>
        <w:t xml:space="preserve">, размещает информацию в сети Интернет на </w:t>
      </w:r>
      <w:r>
        <w:rPr>
          <w:color w:val="333333"/>
          <w:sz w:val="24"/>
          <w:szCs w:val="24"/>
        </w:rPr>
        <w:t xml:space="preserve">официальном сайте администрации города Югорска, </w:t>
      </w:r>
      <w:r>
        <w:rPr>
          <w:sz w:val="24"/>
          <w:szCs w:val="24"/>
        </w:rPr>
        <w:t xml:space="preserve">в течение </w:t>
      </w:r>
      <w:r w:rsidR="005217DD">
        <w:rPr>
          <w:sz w:val="24"/>
          <w:szCs w:val="24"/>
        </w:rPr>
        <w:t>10 дней со дня</w:t>
      </w:r>
      <w:r w:rsidR="00C533EC">
        <w:rPr>
          <w:sz w:val="24"/>
          <w:szCs w:val="24"/>
        </w:rPr>
        <w:t xml:space="preserve"> изменения нормативно-правовых актов о </w:t>
      </w:r>
      <w:r w:rsidR="00C533EC" w:rsidRPr="007150D6">
        <w:rPr>
          <w:sz w:val="24"/>
          <w:szCs w:val="24"/>
        </w:rPr>
        <w:t>порядке предоставления жилищно-коммунальных услуг населению</w:t>
      </w:r>
      <w:r>
        <w:rPr>
          <w:sz w:val="24"/>
          <w:szCs w:val="24"/>
        </w:rPr>
        <w:t>.</w:t>
      </w:r>
    </w:p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административной процедуры: размещение на </w:t>
      </w:r>
      <w:r>
        <w:rPr>
          <w:color w:val="333333"/>
          <w:sz w:val="24"/>
          <w:szCs w:val="24"/>
        </w:rPr>
        <w:t>официальном сайте администрации города Югорска в сети Интернет</w:t>
      </w:r>
      <w:r>
        <w:rPr>
          <w:sz w:val="24"/>
          <w:szCs w:val="24"/>
        </w:rPr>
        <w:t xml:space="preserve"> информации </w:t>
      </w:r>
      <w:r w:rsidR="00B23767">
        <w:rPr>
          <w:sz w:val="24"/>
          <w:szCs w:val="24"/>
        </w:rPr>
        <w:t xml:space="preserve">о </w:t>
      </w:r>
      <w:r w:rsidR="00C533EC" w:rsidRPr="007150D6">
        <w:rPr>
          <w:sz w:val="24"/>
          <w:szCs w:val="24"/>
        </w:rPr>
        <w:t>порядке предоставления жилищно-коммунальных услуг населению</w:t>
      </w:r>
      <w:r>
        <w:rPr>
          <w:sz w:val="24"/>
          <w:szCs w:val="24"/>
        </w:rPr>
        <w:t>.</w:t>
      </w:r>
    </w:p>
    <w:p w:rsidR="00944F24" w:rsidRDefault="00944F24" w:rsidP="00944F2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</w:rPr>
      </w:pPr>
      <w:bookmarkStart w:id="6" w:name="sub_400"/>
    </w:p>
    <w:p w:rsidR="00944F24" w:rsidRDefault="00944F24" w:rsidP="00944F2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Формы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bookmarkEnd w:id="6"/>
    <w:p w:rsidR="00944F24" w:rsidRDefault="00944F24" w:rsidP="00944F2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44F24" w:rsidRDefault="00944F24" w:rsidP="00944F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19.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последовательности действий, определенных административными процедурами по предоставлению муниципальной услуги, принятием решений сотрудниками Департамента, осуществляется директором Департамента.</w:t>
      </w:r>
    </w:p>
    <w:p w:rsidR="00944F24" w:rsidRDefault="00944F24" w:rsidP="00944F24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 (осуществляется на основании приказа директора Департамента). При 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944F24" w:rsidRDefault="00944F24" w:rsidP="00944F24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проведения проверки по конкретному обращению заявителя, в течение 30 дней со дня регистрации письменного обращения заявителю направляется по почте информация 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результатах проверки, проведенной по обращению.</w:t>
      </w:r>
    </w:p>
    <w:p w:rsidR="00944F24" w:rsidRDefault="00944F24" w:rsidP="00944F24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утверждается директором Департамента.</w:t>
      </w:r>
    </w:p>
    <w:p w:rsidR="00944F24" w:rsidRDefault="00944F24" w:rsidP="00944F24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По результатам проведения проверок полноты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случае выявления нарушений прав заявителей виновные лица привлекаются к ответственности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44F24" w:rsidRDefault="00944F24" w:rsidP="00944F24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Сотрудники,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944F24" w:rsidRDefault="00944F24" w:rsidP="00944F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Персональная ответственность сотрудников закрепляется в их должностных инструкциях в соответствии с требованиями законодательства.</w:t>
      </w:r>
    </w:p>
    <w:p w:rsidR="00944F24" w:rsidRDefault="00944F24" w:rsidP="00944F2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Порядок обжалования действий (бездействий) и решений, осуществляемых</w:t>
      </w:r>
      <w:r w:rsidR="00C533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(принятых) в ходе предоставления муниципальной услуги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bookmarkStart w:id="7" w:name="sub_100159"/>
      <w:bookmarkEnd w:id="7"/>
      <w:r>
        <w:rPr>
          <w:sz w:val="24"/>
          <w:szCs w:val="24"/>
        </w:rPr>
        <w:t>22.Получатели муниципальной услуги имеют право на обжалование решений, принятых в ходе предоставления муниципальной услуги, действий или бездействия специалистов Департамента, путем подачи жалобы директору Департамента или в судебном порядке. 23.Заявитель вправе обратиться с жалобой лично (устно) или направить письменное предложение, заявление, жалобу.</w:t>
      </w:r>
      <w:bookmarkStart w:id="8" w:name="sub_3102"/>
      <w:bookmarkEnd w:id="8"/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24.Жалоба, поданная в письменной форме, должна содержать следующую информацию: 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фамилия,</w:t>
      </w:r>
      <w:r w:rsidR="00C533EC">
        <w:rPr>
          <w:sz w:val="24"/>
          <w:szCs w:val="24"/>
        </w:rPr>
        <w:t xml:space="preserve"> имя, отчество заявителя</w:t>
      </w:r>
      <w:r>
        <w:rPr>
          <w:sz w:val="24"/>
          <w:szCs w:val="24"/>
        </w:rPr>
        <w:t>, адрес, по которому должен быть направлен ответ, уведомление о переадресации обращения;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структурного подразделения администрации города Югорска либо должность, фамилию, имя, отчество соответствующего должностного лица, действия (бездействие) которого обжалуются;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суть обжалуемого решения, действия (бездействия). 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bookmarkStart w:id="9" w:name="sub_3103"/>
      <w:bookmarkEnd w:id="9"/>
      <w:r>
        <w:rPr>
          <w:sz w:val="24"/>
          <w:szCs w:val="24"/>
        </w:rPr>
        <w:t xml:space="preserve">             Дополнительно в жалобе могут быть указаны причины несогласия с обжалуемым решением, действием (бездействием), обстоятельства, на основании которых заявители считают, что нарушены их права, свободы и законные интересы, созданы препятствия к их реализации либо незаконно возложена какая-либо обязанность, требования, а также иные сведения, которые заявители считают необходимым сообщить.</w:t>
      </w:r>
      <w:bookmarkStart w:id="10" w:name="sub_3104"/>
      <w:bookmarkEnd w:id="10"/>
      <w:r>
        <w:rPr>
          <w:sz w:val="24"/>
          <w:szCs w:val="24"/>
        </w:rPr>
        <w:t xml:space="preserve"> К жалобе могут быть приложены копии документов, подтверждающие изложенные в жалобе обстоятельства. Жалоба подписывается подавшим ее заявителем или уполномоченным им лицом. Жалобы, поданные в письменном виде</w:t>
      </w:r>
      <w:r w:rsidR="004F5FC8">
        <w:rPr>
          <w:sz w:val="24"/>
          <w:szCs w:val="24"/>
        </w:rPr>
        <w:t>,</w:t>
      </w:r>
      <w:r>
        <w:rPr>
          <w:sz w:val="24"/>
          <w:szCs w:val="24"/>
        </w:rPr>
        <w:t xml:space="preserve"> регистрируются в Департаменте. Срок рассмотрения жалобы — не более 30 дней со дня ее регистрации.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bookmarkStart w:id="11" w:name="sub_3105"/>
      <w:bookmarkStart w:id="12" w:name="sub_31051"/>
      <w:bookmarkEnd w:id="11"/>
      <w:bookmarkEnd w:id="12"/>
      <w:r>
        <w:rPr>
          <w:sz w:val="24"/>
          <w:szCs w:val="24"/>
        </w:rPr>
        <w:t>25.По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bookmarkStart w:id="13" w:name="sub_3108"/>
      <w:bookmarkEnd w:id="13"/>
      <w:r>
        <w:rPr>
          <w:sz w:val="24"/>
          <w:szCs w:val="24"/>
        </w:rPr>
        <w:t>26.Письменный ответ, содержащий результаты рассмотрения письменного обращения, направляются заявителю.</w:t>
      </w: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44F24" w:rsidRDefault="00944F24" w:rsidP="00944F2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44F24" w:rsidRDefault="00944F24" w:rsidP="00944F24">
      <w:pPr>
        <w:spacing w:before="100" w:beforeAutospacing="1" w:after="100" w:afterAutospacing="1"/>
        <w:rPr>
          <w:sz w:val="24"/>
          <w:szCs w:val="24"/>
        </w:rPr>
      </w:pPr>
    </w:p>
    <w:p w:rsidR="00944F24" w:rsidRDefault="00944F24" w:rsidP="00944F24">
      <w:pPr>
        <w:spacing w:before="100" w:beforeAutospacing="1" w:after="100" w:afterAutospacing="1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C533EC" w:rsidTr="00B23767">
        <w:tc>
          <w:tcPr>
            <w:tcW w:w="3190" w:type="dxa"/>
          </w:tcPr>
          <w:p w:rsidR="00C533EC" w:rsidRDefault="00C533EC" w:rsidP="00944F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C533EC" w:rsidRDefault="00C533EC" w:rsidP="00944F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F5FC8" w:rsidRDefault="004F5FC8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4F5FC8" w:rsidRDefault="004F5FC8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4F5FC8" w:rsidRDefault="004F5FC8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4F5FC8" w:rsidRDefault="004F5FC8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84DCD" w:rsidRDefault="00E84DCD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C533EC" w:rsidRPr="003D1C79" w:rsidRDefault="00C533EC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bookmarkStart w:id="14" w:name="_GoBack"/>
            <w:bookmarkEnd w:id="14"/>
            <w:r w:rsidRPr="003D1C79">
              <w:rPr>
                <w:b/>
                <w:sz w:val="24"/>
                <w:szCs w:val="24"/>
              </w:rPr>
              <w:t>Приложение</w:t>
            </w:r>
          </w:p>
        </w:tc>
      </w:tr>
      <w:tr w:rsidR="00C533EC" w:rsidTr="00B23767">
        <w:tc>
          <w:tcPr>
            <w:tcW w:w="3190" w:type="dxa"/>
          </w:tcPr>
          <w:p w:rsidR="00C533EC" w:rsidRDefault="00C533EC" w:rsidP="00944F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C533EC" w:rsidRDefault="00C533EC" w:rsidP="00944F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533EC" w:rsidRPr="003D1C79" w:rsidRDefault="00C533EC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D1C79">
              <w:rPr>
                <w:b/>
                <w:sz w:val="24"/>
                <w:szCs w:val="24"/>
              </w:rPr>
              <w:t>к административному</w:t>
            </w:r>
          </w:p>
        </w:tc>
      </w:tr>
      <w:tr w:rsidR="00C533EC" w:rsidTr="00B23767">
        <w:tc>
          <w:tcPr>
            <w:tcW w:w="3190" w:type="dxa"/>
          </w:tcPr>
          <w:p w:rsidR="00C533EC" w:rsidRDefault="00C533EC" w:rsidP="00944F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C533EC" w:rsidRDefault="00C533EC" w:rsidP="00944F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533EC" w:rsidRPr="003D1C79" w:rsidRDefault="00C533EC" w:rsidP="00944F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D1C79">
              <w:rPr>
                <w:b/>
                <w:sz w:val="24"/>
                <w:szCs w:val="24"/>
              </w:rPr>
              <w:t>регламенту</w:t>
            </w:r>
          </w:p>
        </w:tc>
      </w:tr>
    </w:tbl>
    <w:p w:rsidR="00C533EC" w:rsidRDefault="00C533EC" w:rsidP="00944F24">
      <w:pPr>
        <w:spacing w:before="100" w:beforeAutospacing="1" w:after="100" w:afterAutospacing="1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департамента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строительного комплекса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Югорска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Ф.И.О.  гражданина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23767" w:rsidTr="003D1C79">
        <w:tc>
          <w:tcPr>
            <w:tcW w:w="3190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B23767" w:rsidRDefault="00B23767" w:rsidP="00B237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 почты</w:t>
            </w:r>
          </w:p>
        </w:tc>
      </w:tr>
    </w:tbl>
    <w:p w:rsidR="00B23767" w:rsidRDefault="00B23767" w:rsidP="00944F24">
      <w:pPr>
        <w:spacing w:before="100" w:beforeAutospacing="1" w:after="100" w:afterAutospacing="1"/>
        <w:rPr>
          <w:sz w:val="24"/>
          <w:szCs w:val="24"/>
        </w:rPr>
      </w:pPr>
    </w:p>
    <w:p w:rsidR="00B23767" w:rsidRDefault="00B23767" w:rsidP="003D1C7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44F24" w:rsidRDefault="00B23767" w:rsidP="00B23767">
      <w:pPr>
        <w:spacing w:before="100" w:beforeAutospacing="1" w:after="100" w:afterAutospacing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следующую информацию  о </w:t>
      </w:r>
      <w:r w:rsidRPr="007150D6">
        <w:rPr>
          <w:sz w:val="24"/>
          <w:szCs w:val="24"/>
        </w:rPr>
        <w:t>порядке предоставления жилищно-коммунальных услуг населению</w:t>
      </w:r>
      <w:r w:rsidR="003D1C79">
        <w:rPr>
          <w:sz w:val="24"/>
          <w:szCs w:val="24"/>
        </w:rPr>
        <w:t>: (далее перечень)</w:t>
      </w:r>
      <w:r>
        <w:rPr>
          <w:sz w:val="24"/>
          <w:szCs w:val="24"/>
        </w:rPr>
        <w:t>.</w:t>
      </w:r>
    </w:p>
    <w:p w:rsidR="00944F24" w:rsidRDefault="00944F24" w:rsidP="00944F24">
      <w:pPr>
        <w:spacing w:before="100" w:beforeAutospacing="1" w:after="100" w:afterAutospacing="1"/>
        <w:rPr>
          <w:sz w:val="24"/>
          <w:szCs w:val="24"/>
        </w:rPr>
      </w:pPr>
    </w:p>
    <w:p w:rsidR="00B23767" w:rsidRDefault="00B23767" w:rsidP="00944F24">
      <w:pPr>
        <w:spacing w:before="100" w:beforeAutospacing="1" w:after="100" w:afterAutospacing="1"/>
        <w:rPr>
          <w:sz w:val="24"/>
          <w:szCs w:val="24"/>
        </w:rPr>
      </w:pPr>
    </w:p>
    <w:p w:rsidR="00B23767" w:rsidRDefault="00B23767" w:rsidP="00944F24">
      <w:pPr>
        <w:spacing w:before="100" w:beforeAutospacing="1" w:after="100" w:afterAutospacing="1"/>
        <w:rPr>
          <w:sz w:val="24"/>
          <w:szCs w:val="24"/>
        </w:rPr>
      </w:pPr>
    </w:p>
    <w:p w:rsidR="00B23767" w:rsidRDefault="00B23767" w:rsidP="00944F24">
      <w:pPr>
        <w:spacing w:before="100" w:beforeAutospacing="1" w:after="100" w:afterAutospacing="1"/>
        <w:rPr>
          <w:sz w:val="24"/>
          <w:szCs w:val="24"/>
        </w:rPr>
      </w:pPr>
    </w:p>
    <w:p w:rsidR="00B23767" w:rsidRDefault="00B23767" w:rsidP="00B23767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Подпись                                             Расшифровка подписи</w:t>
      </w:r>
    </w:p>
    <w:p w:rsidR="00B23767" w:rsidRDefault="00B23767" w:rsidP="00B23767">
      <w:pPr>
        <w:rPr>
          <w:sz w:val="24"/>
          <w:szCs w:val="24"/>
        </w:rPr>
      </w:pPr>
    </w:p>
    <w:p w:rsidR="00B23767" w:rsidRDefault="00B23767" w:rsidP="00944F24">
      <w:pPr>
        <w:spacing w:before="100" w:beforeAutospacing="1" w:after="100" w:afterAutospacing="1"/>
        <w:rPr>
          <w:sz w:val="24"/>
          <w:szCs w:val="24"/>
        </w:rPr>
      </w:pPr>
    </w:p>
    <w:p w:rsidR="00944F24" w:rsidRDefault="00944F24" w:rsidP="00944F24">
      <w:pPr>
        <w:spacing w:before="100" w:beforeAutospacing="1" w:after="100" w:afterAutospacing="1"/>
        <w:rPr>
          <w:sz w:val="24"/>
          <w:szCs w:val="24"/>
        </w:rPr>
      </w:pPr>
    </w:p>
    <w:p w:rsidR="00944F24" w:rsidRDefault="00944F24" w:rsidP="00944F24">
      <w:pPr>
        <w:rPr>
          <w:sz w:val="24"/>
          <w:szCs w:val="24"/>
        </w:rPr>
      </w:pPr>
    </w:p>
    <w:p w:rsidR="00944F24" w:rsidRDefault="00944F24" w:rsidP="00944F24">
      <w:pPr>
        <w:rPr>
          <w:sz w:val="24"/>
          <w:szCs w:val="24"/>
        </w:rPr>
      </w:pPr>
    </w:p>
    <w:p w:rsidR="00944F24" w:rsidRDefault="00944F24" w:rsidP="00944F24">
      <w:pPr>
        <w:rPr>
          <w:sz w:val="24"/>
          <w:szCs w:val="24"/>
        </w:rPr>
      </w:pPr>
    </w:p>
    <w:p w:rsidR="00944F24" w:rsidRDefault="00944F24" w:rsidP="00944F24">
      <w:pPr>
        <w:rPr>
          <w:sz w:val="24"/>
          <w:szCs w:val="24"/>
        </w:rPr>
      </w:pPr>
    </w:p>
    <w:p w:rsidR="00944F24" w:rsidRDefault="00944F24" w:rsidP="00C533EC">
      <w:pPr>
        <w:jc w:val="right"/>
        <w:rPr>
          <w:sz w:val="24"/>
          <w:szCs w:val="24"/>
        </w:rPr>
      </w:pPr>
    </w:p>
    <w:p w:rsidR="00944F24" w:rsidRDefault="00944F24" w:rsidP="00C533EC">
      <w:pPr>
        <w:jc w:val="right"/>
        <w:rPr>
          <w:sz w:val="24"/>
          <w:szCs w:val="24"/>
        </w:rPr>
      </w:pPr>
    </w:p>
    <w:p w:rsidR="00944F24" w:rsidRDefault="00944F24" w:rsidP="00944F24">
      <w:pPr>
        <w:rPr>
          <w:sz w:val="24"/>
          <w:szCs w:val="24"/>
        </w:rPr>
      </w:pPr>
    </w:p>
    <w:p w:rsidR="00786291" w:rsidRDefault="00786291"/>
    <w:sectPr w:rsidR="00786291" w:rsidSect="0078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F24"/>
    <w:rsid w:val="002535F2"/>
    <w:rsid w:val="00392361"/>
    <w:rsid w:val="003D1C79"/>
    <w:rsid w:val="004F5FC8"/>
    <w:rsid w:val="005217DD"/>
    <w:rsid w:val="007150D6"/>
    <w:rsid w:val="00786291"/>
    <w:rsid w:val="00944F24"/>
    <w:rsid w:val="00AB4A92"/>
    <w:rsid w:val="00AF1049"/>
    <w:rsid w:val="00B23767"/>
    <w:rsid w:val="00C533EC"/>
    <w:rsid w:val="00E84DCD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44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4F24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4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4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944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2361"/>
    <w:pPr>
      <w:ind w:left="720"/>
      <w:contextualSpacing/>
    </w:pPr>
  </w:style>
  <w:style w:type="table" w:styleId="a6">
    <w:name w:val="Table Grid"/>
    <w:basedOn w:val="a1"/>
    <w:uiPriority w:val="59"/>
    <w:rsid w:val="00C5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5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F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44;&#1052;&#1057;&#1080;&#1043;\&#1045;&#1082;&#1090;&#1077;&#1088;&#1080;&#1085;&#1077;%20&#1042;&#1103;&#1095;&#1077;&#1089;&#1083;&#1072;&#1074;&#1086;&#1074;&#1085;&#1077;\&#1056;&#1077;&#1075;&#1083;&#1072;&#1084;&#1077;&#1085;&#1090;%20&#1075;&#1086;&#1089;.&#1091;&#1089;&#1083;&#1091;&#1075;&#1080;%20&#1087;&#1086;%20&#1087;&#1088;&#1077;&#1076;&#1086;&#1089;&#1090;.&#1048;&#1053;&#1060;&#1054;&#1056;&#1052;&#1040;&#1062;&#1048;&#1048;%20&#1086;&#1073;%20&#1086;&#1073;&#1098;&#1077;&#1082;&#1090;&#1072;&#1093;%20&#1076;&#1083;&#1103;%20&#1072;&#1088;&#1077;&#1085;&#1076;&#1099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.ugo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.ugo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.ugo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5291-1AF7-42DE-89D5-1964E1BC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Kolchina_EV</dc:creator>
  <cp:keywords/>
  <dc:description/>
  <cp:lastModifiedBy>Администратор</cp:lastModifiedBy>
  <cp:revision>7</cp:revision>
  <cp:lastPrinted>2010-12-14T05:40:00Z</cp:lastPrinted>
  <dcterms:created xsi:type="dcterms:W3CDTF">2010-12-10T07:50:00Z</dcterms:created>
  <dcterms:modified xsi:type="dcterms:W3CDTF">2010-12-14T05:44:00Z</dcterms:modified>
</cp:coreProperties>
</file>